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71B54" w14:textId="1A407D99" w:rsidR="00A779CF" w:rsidRDefault="00A779CF" w:rsidP="00A779CF">
      <w:pPr>
        <w:ind w:right="158"/>
        <w:jc w:val="right"/>
      </w:pPr>
      <w:r w:rsidRPr="00E96D9D">
        <w:rPr>
          <w:rFonts w:hint="eastAsia"/>
          <w:spacing w:val="49"/>
          <w:kern w:val="0"/>
          <w:fitText w:val="2130" w:id="-1466765056"/>
        </w:rPr>
        <w:t>紫医発第</w:t>
      </w:r>
      <w:r w:rsidR="00E96D9D" w:rsidRPr="00E96D9D">
        <w:rPr>
          <w:rFonts w:hint="eastAsia"/>
          <w:spacing w:val="49"/>
          <w:kern w:val="0"/>
          <w:fitText w:val="2130" w:id="-1466765056"/>
        </w:rPr>
        <w:t>232</w:t>
      </w:r>
      <w:r w:rsidRPr="00E96D9D">
        <w:rPr>
          <w:rFonts w:hint="eastAsia"/>
          <w:spacing w:val="1"/>
          <w:kern w:val="0"/>
          <w:fitText w:val="2130" w:id="-1466765056"/>
        </w:rPr>
        <w:t>号</w:t>
      </w:r>
      <w:r>
        <w:rPr>
          <w:rFonts w:hint="eastAsia"/>
        </w:rPr>
        <w:t xml:space="preserve">　</w:t>
      </w:r>
    </w:p>
    <w:p w14:paraId="5CA0176B" w14:textId="3B699A98" w:rsidR="00A779CF" w:rsidRDefault="00E96D9D" w:rsidP="00A779CF">
      <w:pPr>
        <w:ind w:right="157"/>
        <w:jc w:val="right"/>
      </w:pPr>
      <w:r w:rsidRPr="00E96D9D">
        <w:rPr>
          <w:rFonts w:hint="eastAsia"/>
          <w:spacing w:val="37"/>
          <w:kern w:val="0"/>
          <w:fitText w:val="2130" w:id="-1466764544"/>
        </w:rPr>
        <w:t>紫地推セ第30</w:t>
      </w:r>
      <w:r w:rsidRPr="00E96D9D">
        <w:rPr>
          <w:rFonts w:hint="eastAsia"/>
          <w:kern w:val="0"/>
          <w:fitText w:val="2130" w:id="-1466764544"/>
        </w:rPr>
        <w:t>号</w:t>
      </w:r>
      <w:r w:rsidR="00A779CF">
        <w:rPr>
          <w:rFonts w:hint="eastAsia"/>
        </w:rPr>
        <w:t xml:space="preserve">　</w:t>
      </w:r>
    </w:p>
    <w:p w14:paraId="04AF3CAA" w14:textId="6E89FB6A" w:rsidR="00A779CF" w:rsidRDefault="00A779CF" w:rsidP="00D8626E">
      <w:pPr>
        <w:wordWrap w:val="0"/>
        <w:ind w:right="-56"/>
        <w:jc w:val="right"/>
      </w:pPr>
      <w:r w:rsidRPr="00A81123">
        <w:rPr>
          <w:rFonts w:hint="eastAsia"/>
          <w:spacing w:val="11"/>
          <w:w w:val="99"/>
          <w:kern w:val="0"/>
          <w:fitText w:val="2130" w:id="-1466764288"/>
        </w:rPr>
        <w:t>令和</w:t>
      </w:r>
      <w:r w:rsidR="002E2321" w:rsidRPr="00A81123">
        <w:rPr>
          <w:rFonts w:hint="eastAsia"/>
          <w:spacing w:val="11"/>
          <w:w w:val="99"/>
          <w:kern w:val="0"/>
          <w:fitText w:val="2130" w:id="-1466764288"/>
        </w:rPr>
        <w:t>５</w:t>
      </w:r>
      <w:r w:rsidRPr="00A81123">
        <w:rPr>
          <w:rFonts w:hint="eastAsia"/>
          <w:spacing w:val="11"/>
          <w:w w:val="99"/>
          <w:kern w:val="0"/>
          <w:fitText w:val="2130" w:id="-1466764288"/>
        </w:rPr>
        <w:t>年</w:t>
      </w:r>
      <w:r w:rsidR="00A81123" w:rsidRPr="00A81123">
        <w:rPr>
          <w:rFonts w:hint="eastAsia"/>
          <w:spacing w:val="11"/>
          <w:w w:val="99"/>
          <w:kern w:val="0"/>
          <w:fitText w:val="2130" w:id="-1466764288"/>
        </w:rPr>
        <w:t>10</w:t>
      </w:r>
      <w:r w:rsidRPr="00A81123">
        <w:rPr>
          <w:rFonts w:hint="eastAsia"/>
          <w:spacing w:val="11"/>
          <w:w w:val="99"/>
          <w:kern w:val="0"/>
          <w:fitText w:val="2130" w:id="-1466764288"/>
        </w:rPr>
        <w:t>月</w:t>
      </w:r>
      <w:r w:rsidR="00A81123" w:rsidRPr="00A81123">
        <w:rPr>
          <w:rFonts w:hint="eastAsia"/>
          <w:spacing w:val="11"/>
          <w:w w:val="99"/>
          <w:kern w:val="0"/>
          <w:fitText w:val="2130" w:id="-1466764288"/>
        </w:rPr>
        <w:t>25</w:t>
      </w:r>
      <w:r w:rsidRPr="00A81123">
        <w:rPr>
          <w:rFonts w:hint="eastAsia"/>
          <w:spacing w:val="2"/>
          <w:w w:val="99"/>
          <w:kern w:val="0"/>
          <w:fitText w:val="2130" w:id="-1466764288"/>
        </w:rPr>
        <w:t>日</w:t>
      </w:r>
      <w:r w:rsidR="00D8626E">
        <w:rPr>
          <w:rFonts w:hint="eastAsia"/>
          <w:kern w:val="0"/>
        </w:rPr>
        <w:t xml:space="preserve">　</w:t>
      </w:r>
    </w:p>
    <w:p w14:paraId="51B70299" w14:textId="77777777" w:rsidR="00A16E0F" w:rsidRDefault="00A16E0F" w:rsidP="00A16E0F">
      <w:pPr>
        <w:jc w:val="left"/>
      </w:pPr>
    </w:p>
    <w:p w14:paraId="74EB944D" w14:textId="3828E1B7" w:rsidR="00A16E0F" w:rsidRDefault="00300EC9" w:rsidP="005D77D5">
      <w:pPr>
        <w:tabs>
          <w:tab w:val="left" w:pos="4536"/>
        </w:tabs>
        <w:ind w:firstLineChars="100" w:firstLine="213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関 係 各 位</w:t>
      </w:r>
    </w:p>
    <w:p w14:paraId="65BD0F00" w14:textId="77777777" w:rsidR="00A2124E" w:rsidRDefault="00A2124E" w:rsidP="005D77D5">
      <w:pPr>
        <w:tabs>
          <w:tab w:val="left" w:pos="4536"/>
        </w:tabs>
        <w:ind w:firstLineChars="100" w:firstLine="213"/>
      </w:pPr>
    </w:p>
    <w:p w14:paraId="0CA53D52" w14:textId="5AD405BC" w:rsidR="00A16E0F" w:rsidRDefault="00A2124E" w:rsidP="00A2124E">
      <w:pPr>
        <w:wordWrap w:val="0"/>
        <w:ind w:right="51"/>
        <w:jc w:val="right"/>
      </w:pPr>
      <w:r>
        <w:rPr>
          <w:rFonts w:hint="eastAsia"/>
        </w:rPr>
        <w:t xml:space="preserve">　</w:t>
      </w:r>
      <w:r w:rsidR="00A16E0F">
        <w:rPr>
          <w:rFonts w:hint="eastAsia"/>
        </w:rPr>
        <w:t>一般社団法人紫波郡医師会</w:t>
      </w:r>
      <w:r w:rsidR="00E96D9D">
        <w:rPr>
          <w:rFonts w:hint="eastAsia"/>
        </w:rPr>
        <w:t xml:space="preserve">　　　　　</w:t>
      </w:r>
      <w:r w:rsidR="00726CB9">
        <w:rPr>
          <w:rFonts w:hint="eastAsia"/>
        </w:rPr>
        <w:t xml:space="preserve">　</w:t>
      </w:r>
      <w:r w:rsidR="009627EA">
        <w:rPr>
          <w:rFonts w:hint="eastAsia"/>
        </w:rPr>
        <w:t xml:space="preserve">　</w:t>
      </w:r>
      <w:r w:rsidR="00726CB9">
        <w:rPr>
          <w:rFonts w:hint="eastAsia"/>
        </w:rPr>
        <w:t xml:space="preserve">　</w:t>
      </w:r>
      <w:r w:rsidR="009627EA">
        <w:rPr>
          <w:rFonts w:hint="eastAsia"/>
        </w:rPr>
        <w:t xml:space="preserve">　</w:t>
      </w:r>
    </w:p>
    <w:p w14:paraId="170BD58D" w14:textId="3B24A5C7" w:rsidR="000E6D23" w:rsidRDefault="00A16E0F" w:rsidP="00A2124E">
      <w:pPr>
        <w:wordWrap w:val="0"/>
        <w:ind w:right="51"/>
        <w:jc w:val="right"/>
      </w:pPr>
      <w:r>
        <w:rPr>
          <w:rFonts w:hint="eastAsia"/>
        </w:rPr>
        <w:t>会　長　　木　村　宗　孝</w:t>
      </w:r>
      <w:r w:rsidR="00E96D9D">
        <w:rPr>
          <w:rFonts w:hint="eastAsia"/>
        </w:rPr>
        <w:t xml:space="preserve">　　　　</w:t>
      </w:r>
      <w:r w:rsidR="00726CB9">
        <w:rPr>
          <w:rFonts w:hint="eastAsia"/>
        </w:rPr>
        <w:t xml:space="preserve">　</w:t>
      </w:r>
      <w:r w:rsidR="009627EA">
        <w:rPr>
          <w:rFonts w:hint="eastAsia"/>
        </w:rPr>
        <w:t xml:space="preserve">　　</w:t>
      </w:r>
    </w:p>
    <w:p w14:paraId="3C0C40A3" w14:textId="77777777" w:rsidR="00A16E0F" w:rsidRDefault="00A16E0F" w:rsidP="00A2124E">
      <w:pPr>
        <w:wordWrap w:val="0"/>
        <w:ind w:right="264"/>
        <w:jc w:val="right"/>
      </w:pPr>
      <w:r>
        <w:rPr>
          <w:rFonts w:hint="eastAsia"/>
        </w:rPr>
        <w:t>紫波郡地域包括ケア推進支援センター</w:t>
      </w:r>
      <w:r w:rsidR="00726CB9">
        <w:rPr>
          <w:rFonts w:hint="eastAsia"/>
        </w:rPr>
        <w:t xml:space="preserve">　</w:t>
      </w:r>
      <w:r w:rsidR="009627EA">
        <w:rPr>
          <w:rFonts w:hint="eastAsia"/>
        </w:rPr>
        <w:t xml:space="preserve">　</w:t>
      </w:r>
      <w:r w:rsidR="00726CB9">
        <w:rPr>
          <w:rFonts w:hint="eastAsia"/>
        </w:rPr>
        <w:t xml:space="preserve">　</w:t>
      </w:r>
    </w:p>
    <w:p w14:paraId="3D1892D1" w14:textId="2A021B82" w:rsidR="00A16E0F" w:rsidRDefault="00A16E0F" w:rsidP="00A2124E">
      <w:pPr>
        <w:wordWrap w:val="0"/>
        <w:ind w:right="51"/>
        <w:jc w:val="right"/>
      </w:pPr>
      <w:r>
        <w:rPr>
          <w:rFonts w:hint="eastAsia"/>
        </w:rPr>
        <w:t xml:space="preserve">　　　　　　　　　　　　　　　　　　所　長　　</w:t>
      </w:r>
      <w:r w:rsidR="002E5963">
        <w:rPr>
          <w:rFonts w:hint="eastAsia"/>
        </w:rPr>
        <w:t>伊　藤　信　一</w:t>
      </w:r>
      <w:r w:rsidR="00E96D9D">
        <w:rPr>
          <w:rFonts w:hint="eastAsia"/>
        </w:rPr>
        <w:t xml:space="preserve">　　　　</w:t>
      </w:r>
      <w:r w:rsidR="00726CB9">
        <w:rPr>
          <w:rFonts w:hint="eastAsia"/>
        </w:rPr>
        <w:t xml:space="preserve">　</w:t>
      </w:r>
      <w:r w:rsidR="009627EA">
        <w:rPr>
          <w:rFonts w:hint="eastAsia"/>
        </w:rPr>
        <w:t xml:space="preserve">　　</w:t>
      </w:r>
    </w:p>
    <w:p w14:paraId="72C54173" w14:textId="77777777" w:rsidR="00A16E0F" w:rsidRDefault="00A16E0F" w:rsidP="00A16E0F"/>
    <w:p w14:paraId="621E8DFC" w14:textId="77777777" w:rsidR="00A2124E" w:rsidRDefault="00A2124E" w:rsidP="00A16E0F"/>
    <w:p w14:paraId="146CDDB4" w14:textId="77777777" w:rsidR="00215CFA" w:rsidRPr="00FB76EF" w:rsidRDefault="00215CFA" w:rsidP="00A16E0F"/>
    <w:p w14:paraId="56A7E37C" w14:textId="1D34E2CD" w:rsidR="005027C4" w:rsidRDefault="00EB481B" w:rsidP="00EB481B">
      <w:pPr>
        <w:ind w:firstLineChars="300" w:firstLine="638"/>
        <w:rPr>
          <w:rFonts w:hAnsi="ＭＳ 明朝"/>
          <w:szCs w:val="22"/>
        </w:rPr>
      </w:pPr>
      <w:r w:rsidRPr="00733F46">
        <w:rPr>
          <w:rFonts w:hAnsi="ＭＳ 明朝" w:hint="eastAsia"/>
          <w:szCs w:val="22"/>
        </w:rPr>
        <w:t>令和</w:t>
      </w:r>
      <w:r w:rsidR="002E2321" w:rsidRPr="00733F46">
        <w:rPr>
          <w:rFonts w:hAnsi="ＭＳ 明朝" w:hint="eastAsia"/>
          <w:szCs w:val="22"/>
        </w:rPr>
        <w:t>５</w:t>
      </w:r>
      <w:r w:rsidRPr="00733F46">
        <w:rPr>
          <w:rFonts w:hAnsi="ＭＳ 明朝" w:hint="eastAsia"/>
          <w:szCs w:val="22"/>
        </w:rPr>
        <w:t>年度</w:t>
      </w:r>
      <w:r w:rsidR="00E13BCF">
        <w:rPr>
          <w:rFonts w:hAnsi="ＭＳ 明朝" w:hint="eastAsia"/>
          <w:szCs w:val="22"/>
        </w:rPr>
        <w:t>医療介護人材育成研修事業</w:t>
      </w:r>
      <w:r w:rsidR="002D51F7" w:rsidRPr="00733F46">
        <w:rPr>
          <w:rFonts w:hAnsi="ＭＳ 明朝" w:hint="eastAsia"/>
          <w:szCs w:val="22"/>
        </w:rPr>
        <w:t>「</w:t>
      </w:r>
      <w:r w:rsidR="00E13BCF">
        <w:rPr>
          <w:rFonts w:hAnsi="ＭＳ 明朝" w:hint="eastAsia"/>
          <w:szCs w:val="22"/>
        </w:rPr>
        <w:t>ＩＣＴを活用した医療・介護</w:t>
      </w:r>
      <w:r w:rsidR="004E3487">
        <w:rPr>
          <w:rFonts w:hAnsi="ＭＳ 明朝" w:hint="eastAsia"/>
          <w:szCs w:val="22"/>
        </w:rPr>
        <w:t>連携</w:t>
      </w:r>
    </w:p>
    <w:p w14:paraId="49CB7356" w14:textId="3A4513BD" w:rsidR="00733F46" w:rsidRPr="00733F46" w:rsidRDefault="00EB481B" w:rsidP="00EB481B">
      <w:pPr>
        <w:ind w:firstLineChars="300" w:firstLine="638"/>
        <w:rPr>
          <w:rFonts w:hAnsi="ＭＳ 明朝"/>
          <w:szCs w:val="22"/>
        </w:rPr>
      </w:pPr>
      <w:r w:rsidRPr="00733F46">
        <w:rPr>
          <w:rFonts w:hAnsi="ＭＳ 明朝" w:hint="eastAsia"/>
          <w:szCs w:val="22"/>
        </w:rPr>
        <w:t>研修</w:t>
      </w:r>
      <w:r w:rsidR="002D51F7" w:rsidRPr="00733F46">
        <w:rPr>
          <w:rFonts w:hAnsi="ＭＳ 明朝" w:hint="eastAsia"/>
          <w:szCs w:val="22"/>
        </w:rPr>
        <w:t>会」</w:t>
      </w:r>
      <w:r w:rsidRPr="00733F46">
        <w:rPr>
          <w:rFonts w:hAnsi="ＭＳ 明朝" w:hint="eastAsia"/>
          <w:szCs w:val="22"/>
        </w:rPr>
        <w:t>の開催について</w:t>
      </w:r>
    </w:p>
    <w:p w14:paraId="0D072110" w14:textId="77777777" w:rsidR="00EB481B" w:rsidRPr="00EB481B" w:rsidRDefault="00EB481B" w:rsidP="00EB481B">
      <w:pPr>
        <w:ind w:firstLineChars="100" w:firstLine="213"/>
        <w:rPr>
          <w:rFonts w:hAnsi="ＭＳ 明朝"/>
          <w:szCs w:val="22"/>
        </w:rPr>
      </w:pPr>
      <w:r w:rsidRPr="00EB481B">
        <w:rPr>
          <w:rFonts w:hAnsi="ＭＳ 明朝" w:hint="eastAsia"/>
          <w:szCs w:val="22"/>
        </w:rPr>
        <w:t>紫波町及び矢巾町の共同設置による当センターの事業実施につきましては、日頃、多大なご支援とご協力を賜り、深く感謝申し上げます。</w:t>
      </w:r>
    </w:p>
    <w:p w14:paraId="658C1144" w14:textId="7B0AEB1E" w:rsidR="002E5963" w:rsidRDefault="00EB481B" w:rsidP="00EB481B">
      <w:pPr>
        <w:ind w:firstLineChars="100" w:firstLine="213"/>
        <w:rPr>
          <w:rFonts w:hAnsi="ＭＳ 明朝"/>
          <w:szCs w:val="22"/>
        </w:rPr>
      </w:pPr>
      <w:r w:rsidRPr="00EB481B">
        <w:rPr>
          <w:rFonts w:hAnsi="ＭＳ 明朝" w:hint="eastAsia"/>
          <w:szCs w:val="22"/>
        </w:rPr>
        <w:t>さて、当支援センターでは、地域包括ケアシステムの構築に向けて、医療機関と介護事業所等の関係者の円滑な連携、実践的な多職種連携の支援</w:t>
      </w:r>
      <w:r w:rsidR="003F740C">
        <w:rPr>
          <w:rFonts w:hAnsi="ＭＳ 明朝" w:hint="eastAsia"/>
          <w:szCs w:val="22"/>
        </w:rPr>
        <w:t>等</w:t>
      </w:r>
      <w:r w:rsidRPr="00EB481B">
        <w:rPr>
          <w:rFonts w:hAnsi="ＭＳ 明朝" w:hint="eastAsia"/>
          <w:szCs w:val="22"/>
        </w:rPr>
        <w:t>に取組んでいるところです</w:t>
      </w:r>
      <w:r w:rsidR="002E5963">
        <w:rPr>
          <w:rFonts w:hAnsi="ＭＳ 明朝" w:hint="eastAsia"/>
          <w:szCs w:val="22"/>
        </w:rPr>
        <w:t>。</w:t>
      </w:r>
    </w:p>
    <w:p w14:paraId="497F4F38" w14:textId="059C372C" w:rsidR="00EB481B" w:rsidRPr="00796C49" w:rsidRDefault="00EB481B" w:rsidP="00EB481B">
      <w:pPr>
        <w:ind w:firstLineChars="100" w:firstLine="213"/>
        <w:rPr>
          <w:rFonts w:hAnsi="ＭＳ 明朝"/>
          <w:szCs w:val="22"/>
        </w:rPr>
      </w:pPr>
      <w:r w:rsidRPr="00EB481B">
        <w:rPr>
          <w:rFonts w:hAnsi="ＭＳ 明朝" w:hint="eastAsia"/>
          <w:szCs w:val="22"/>
        </w:rPr>
        <w:t>このたび、</w:t>
      </w:r>
      <w:r w:rsidR="00262BF3">
        <w:rPr>
          <w:rFonts w:hAnsi="ＭＳ 明朝" w:hint="eastAsia"/>
          <w:szCs w:val="22"/>
        </w:rPr>
        <w:t>その</w:t>
      </w:r>
      <w:r w:rsidRPr="00EB481B">
        <w:rPr>
          <w:rFonts w:hAnsi="ＭＳ 明朝" w:hint="eastAsia"/>
          <w:szCs w:val="22"/>
        </w:rPr>
        <w:t>事業の一環として、</w:t>
      </w:r>
      <w:r w:rsidR="00FC3C5A">
        <w:rPr>
          <w:rFonts w:hAnsi="ＭＳ 明朝" w:hint="eastAsia"/>
          <w:szCs w:val="22"/>
        </w:rPr>
        <w:t>今後予測されている</w:t>
      </w:r>
      <w:r w:rsidR="002B15F2">
        <w:rPr>
          <w:rFonts w:hAnsi="ＭＳ 明朝" w:hint="eastAsia"/>
          <w:szCs w:val="22"/>
        </w:rPr>
        <w:t>医療と介護を必要とする</w:t>
      </w:r>
      <w:r w:rsidR="004B18E2">
        <w:rPr>
          <w:rFonts w:hAnsi="ＭＳ 明朝" w:hint="eastAsia"/>
          <w:szCs w:val="22"/>
        </w:rPr>
        <w:t>高齢者の増加や医療・介護の担い手</w:t>
      </w:r>
      <w:r w:rsidR="00296EC0">
        <w:rPr>
          <w:rFonts w:hAnsi="ＭＳ 明朝" w:hint="eastAsia"/>
          <w:szCs w:val="22"/>
        </w:rPr>
        <w:t>不足への対応方策の一つとして、ＩＣＴを活用した</w:t>
      </w:r>
      <w:r w:rsidR="002B15F2">
        <w:rPr>
          <w:rFonts w:hAnsi="ＭＳ 明朝" w:hint="eastAsia"/>
          <w:szCs w:val="22"/>
        </w:rPr>
        <w:t>医療・介護連携</w:t>
      </w:r>
      <w:r w:rsidR="00137699">
        <w:rPr>
          <w:rFonts w:hAnsi="ＭＳ 明朝" w:hint="eastAsia"/>
          <w:szCs w:val="22"/>
        </w:rPr>
        <w:t>が重要であることから、</w:t>
      </w:r>
      <w:r w:rsidR="00115EBB">
        <w:rPr>
          <w:rFonts w:hAnsi="ＭＳ 明朝" w:hint="eastAsia"/>
          <w:szCs w:val="22"/>
        </w:rPr>
        <w:t>すでにＩＣＴを活用して医療・介護連携に取り組んでいる医療機関</w:t>
      </w:r>
      <w:r w:rsidR="00B5069C">
        <w:rPr>
          <w:rFonts w:hAnsi="ＭＳ 明朝" w:hint="eastAsia"/>
          <w:szCs w:val="22"/>
        </w:rPr>
        <w:t>及び介護事業所</w:t>
      </w:r>
      <w:r w:rsidR="00135069">
        <w:rPr>
          <w:rFonts w:hAnsi="ＭＳ 明朝" w:hint="eastAsia"/>
          <w:szCs w:val="22"/>
        </w:rPr>
        <w:t>から</w:t>
      </w:r>
      <w:r w:rsidR="00381549">
        <w:rPr>
          <w:rFonts w:hAnsi="ＭＳ 明朝" w:hint="eastAsia"/>
          <w:szCs w:val="22"/>
        </w:rPr>
        <w:t>講師</w:t>
      </w:r>
      <w:r w:rsidR="00135069">
        <w:rPr>
          <w:rFonts w:hAnsi="ＭＳ 明朝" w:hint="eastAsia"/>
          <w:szCs w:val="22"/>
        </w:rPr>
        <w:t>を</w:t>
      </w:r>
      <w:r w:rsidR="00FC3C5A">
        <w:rPr>
          <w:rFonts w:hAnsi="ＭＳ 明朝" w:hint="eastAsia"/>
          <w:szCs w:val="22"/>
        </w:rPr>
        <w:t>お招きして</w:t>
      </w:r>
      <w:r w:rsidR="004F030C">
        <w:rPr>
          <w:rFonts w:hAnsi="ＭＳ 明朝" w:hint="eastAsia"/>
          <w:szCs w:val="22"/>
        </w:rPr>
        <w:t>、</w:t>
      </w:r>
      <w:r w:rsidR="00FC3C5A">
        <w:rPr>
          <w:rFonts w:hAnsi="ＭＳ 明朝" w:hint="eastAsia"/>
          <w:szCs w:val="22"/>
        </w:rPr>
        <w:t>標記</w:t>
      </w:r>
      <w:r w:rsidR="000060E1">
        <w:rPr>
          <w:rFonts w:hAnsi="ＭＳ 明朝" w:hint="eastAsia"/>
        </w:rPr>
        <w:t>研修会</w:t>
      </w:r>
      <w:r w:rsidRPr="00D25352">
        <w:rPr>
          <w:rFonts w:hAnsi="ＭＳ 明朝" w:hint="eastAsia"/>
          <w:szCs w:val="22"/>
        </w:rPr>
        <w:t>を別添開催要領のとおり開催</w:t>
      </w:r>
      <w:r w:rsidRPr="00796C49">
        <w:rPr>
          <w:rFonts w:hAnsi="ＭＳ 明朝" w:hint="eastAsia"/>
          <w:szCs w:val="22"/>
        </w:rPr>
        <w:t>することと</w:t>
      </w:r>
      <w:r w:rsidR="000060E1">
        <w:rPr>
          <w:rFonts w:hAnsi="ＭＳ 明朝" w:hint="eastAsia"/>
          <w:szCs w:val="22"/>
        </w:rPr>
        <w:t>いた</w:t>
      </w:r>
      <w:r w:rsidRPr="00796C49">
        <w:rPr>
          <w:rFonts w:hAnsi="ＭＳ 明朝" w:hint="eastAsia"/>
          <w:szCs w:val="22"/>
        </w:rPr>
        <w:t>しました。</w:t>
      </w:r>
    </w:p>
    <w:p w14:paraId="340EF84D" w14:textId="5C5EBB7F" w:rsidR="001E358B" w:rsidRDefault="00845675" w:rsidP="001E358B">
      <w:pPr>
        <w:tabs>
          <w:tab w:val="left" w:pos="4536"/>
        </w:tabs>
        <w:ind w:firstLineChars="100" w:firstLine="213"/>
        <w:rPr>
          <w:rFonts w:hAnsi="ＭＳ 明朝"/>
        </w:rPr>
      </w:pPr>
      <w:r w:rsidRPr="00796C49">
        <w:rPr>
          <w:rFonts w:hint="eastAsia"/>
        </w:rPr>
        <w:t>つきましては、</w:t>
      </w:r>
      <w:r w:rsidR="00542DFE">
        <w:rPr>
          <w:rFonts w:hAnsi="ＭＳ 明朝" w:hint="eastAsia"/>
        </w:rPr>
        <w:t>開催を</w:t>
      </w:r>
      <w:r w:rsidR="00300EC9">
        <w:rPr>
          <w:rFonts w:hAnsi="ＭＳ 明朝" w:hint="eastAsia"/>
        </w:rPr>
        <w:t>ご案内いたします</w:t>
      </w:r>
      <w:r w:rsidR="0050076E">
        <w:rPr>
          <w:rFonts w:hAnsi="ＭＳ 明朝" w:hint="eastAsia"/>
        </w:rPr>
        <w:t>とともに、</w:t>
      </w:r>
      <w:r w:rsidR="003E31D4">
        <w:rPr>
          <w:rFonts w:hAnsi="ＭＳ 明朝" w:hint="eastAsia"/>
        </w:rPr>
        <w:t>併せて関係</w:t>
      </w:r>
      <w:r w:rsidR="0050076E">
        <w:rPr>
          <w:rFonts w:hAnsi="ＭＳ 明朝" w:hint="eastAsia"/>
        </w:rPr>
        <w:t>職員の</w:t>
      </w:r>
      <w:r w:rsidR="000C2986">
        <w:rPr>
          <w:rFonts w:hAnsi="ＭＳ 明朝" w:hint="eastAsia"/>
        </w:rPr>
        <w:t>参加</w:t>
      </w:r>
      <w:r w:rsidR="003E31D4">
        <w:rPr>
          <w:rFonts w:hAnsi="ＭＳ 明朝" w:hint="eastAsia"/>
        </w:rPr>
        <w:t>についても</w:t>
      </w:r>
      <w:r w:rsidR="000C2986">
        <w:rPr>
          <w:rFonts w:hAnsi="ＭＳ 明朝" w:hint="eastAsia"/>
        </w:rPr>
        <w:t>ご配慮くださるようお願い</w:t>
      </w:r>
      <w:r w:rsidR="003E31D4">
        <w:rPr>
          <w:rFonts w:hAnsi="ＭＳ 明朝" w:hint="eastAsia"/>
        </w:rPr>
        <w:t>申し上げます</w:t>
      </w:r>
      <w:r w:rsidR="001E358B" w:rsidRPr="00D25352">
        <w:rPr>
          <w:rFonts w:hAnsi="ＭＳ 明朝" w:hint="eastAsia"/>
        </w:rPr>
        <w:t>。</w:t>
      </w:r>
    </w:p>
    <w:p w14:paraId="09D4DB2B" w14:textId="45E8A45D" w:rsidR="00300EC9" w:rsidRDefault="00300EC9" w:rsidP="00300EC9">
      <w:pPr>
        <w:tabs>
          <w:tab w:val="left" w:pos="4536"/>
        </w:tabs>
        <w:ind w:firstLineChars="500" w:firstLine="1063"/>
        <w:rPr>
          <w:rFonts w:hAnsi="ＭＳ 明朝"/>
          <w:szCs w:val="22"/>
        </w:rPr>
      </w:pPr>
    </w:p>
    <w:p w14:paraId="5BB7DA24" w14:textId="77777777" w:rsidR="00627EC6" w:rsidRDefault="00627EC6" w:rsidP="00300EC9">
      <w:pPr>
        <w:tabs>
          <w:tab w:val="left" w:pos="4536"/>
        </w:tabs>
        <w:ind w:firstLineChars="500" w:firstLine="1063"/>
        <w:rPr>
          <w:rFonts w:hAnsi="ＭＳ 明朝"/>
          <w:szCs w:val="22"/>
        </w:rPr>
      </w:pPr>
    </w:p>
    <w:p w14:paraId="0E3EF74B" w14:textId="77777777" w:rsidR="00627EC6" w:rsidRPr="000B0A76" w:rsidRDefault="00627EC6" w:rsidP="00300EC9">
      <w:pPr>
        <w:tabs>
          <w:tab w:val="left" w:pos="4536"/>
        </w:tabs>
        <w:ind w:firstLineChars="500" w:firstLine="1063"/>
        <w:rPr>
          <w:rFonts w:hAnsi="ＭＳ 明朝"/>
          <w:szCs w:val="22"/>
        </w:rPr>
      </w:pPr>
    </w:p>
    <w:p w14:paraId="08F64FEA" w14:textId="77777777" w:rsidR="00300EC9" w:rsidRPr="00300EC9" w:rsidRDefault="00300EC9" w:rsidP="00300EC9">
      <w:pPr>
        <w:tabs>
          <w:tab w:val="left" w:pos="4536"/>
        </w:tabs>
        <w:ind w:firstLineChars="500" w:firstLine="1063"/>
        <w:rPr>
          <w:rFonts w:hAnsi="ＭＳ 明朝"/>
          <w:szCs w:val="22"/>
        </w:rPr>
      </w:pPr>
    </w:p>
    <w:p w14:paraId="74FDCD1C" w14:textId="77777777" w:rsidR="00627EC6" w:rsidRDefault="00627EC6" w:rsidP="00A772A9">
      <w:pPr>
        <w:tabs>
          <w:tab w:val="left" w:pos="4536"/>
        </w:tabs>
        <w:ind w:leftChars="100" w:left="426" w:hangingChars="100" w:hanging="213"/>
        <w:rPr>
          <w:rFonts w:hAnsi="ＭＳ 明朝"/>
        </w:rPr>
      </w:pPr>
    </w:p>
    <w:p w14:paraId="6DD624A6" w14:textId="20A1A9DA" w:rsidR="000E6D23" w:rsidRPr="000E6D23" w:rsidRDefault="009D7B06" w:rsidP="00A772A9">
      <w:pPr>
        <w:tabs>
          <w:tab w:val="left" w:pos="4536"/>
        </w:tabs>
        <w:ind w:leftChars="100" w:left="426" w:hangingChars="100" w:hanging="213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A896DF6" wp14:editId="63C8B40F">
                <wp:simplePos x="0" y="0"/>
                <wp:positionH relativeFrom="column">
                  <wp:posOffset>1885950</wp:posOffset>
                </wp:positionH>
                <wp:positionV relativeFrom="paragraph">
                  <wp:posOffset>347345</wp:posOffset>
                </wp:positionV>
                <wp:extent cx="3589655" cy="828040"/>
                <wp:effectExtent l="0" t="0" r="444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9655" cy="828040"/>
                        </a:xfrm>
                        <a:prstGeom prst="bracketPair">
                          <a:avLst>
                            <a:gd name="adj" fmla="val 97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DCD6D9" w14:textId="77777777" w:rsidR="00FA3745" w:rsidRPr="00FA3745" w:rsidRDefault="00FA3745" w:rsidP="00FA3745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A37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【連絡先】</w:t>
                            </w:r>
                          </w:p>
                          <w:p w14:paraId="1D2B3BD8" w14:textId="77777777" w:rsidR="00FA3745" w:rsidRPr="00FA3745" w:rsidRDefault="00FA3745" w:rsidP="00FA3745">
                            <w:pPr>
                              <w:spacing w:line="220" w:lineRule="exact"/>
                              <w:ind w:firstLineChars="100" w:firstLine="173"/>
                              <w:rPr>
                                <w:sz w:val="18"/>
                                <w:szCs w:val="18"/>
                              </w:rPr>
                            </w:pPr>
                            <w:r w:rsidRPr="00FA37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紫波郡地域包括ケア推進支援センター（所長　</w:t>
                            </w:r>
                            <w:r w:rsidR="00243D9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伊藤</w:t>
                            </w:r>
                            <w:r w:rsidRPr="00FA37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次長　滝村）</w:t>
                            </w:r>
                          </w:p>
                          <w:p w14:paraId="1EA38E6F" w14:textId="77777777" w:rsidR="00FA3745" w:rsidRPr="00FA3745" w:rsidRDefault="00FA3745" w:rsidP="00FA3745">
                            <w:pPr>
                              <w:spacing w:line="220" w:lineRule="exact"/>
                              <w:ind w:firstLineChars="200" w:firstLine="345"/>
                              <w:rPr>
                                <w:sz w:val="18"/>
                                <w:szCs w:val="18"/>
                              </w:rPr>
                            </w:pPr>
                            <w:r w:rsidRPr="00FA37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TEL：019-611-1381</w:t>
                            </w:r>
                          </w:p>
                          <w:p w14:paraId="039BFE50" w14:textId="77777777" w:rsidR="00FA3745" w:rsidRPr="00FA3745" w:rsidRDefault="00FA3745" w:rsidP="00FA3745">
                            <w:pPr>
                              <w:spacing w:line="220" w:lineRule="exact"/>
                              <w:ind w:firstLineChars="100" w:firstLine="173"/>
                              <w:rPr>
                                <w:sz w:val="18"/>
                                <w:szCs w:val="18"/>
                              </w:rPr>
                            </w:pPr>
                            <w:r w:rsidRPr="00FA37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紫波郡医師会（事務局長　菅原）</w:t>
                            </w:r>
                          </w:p>
                          <w:p w14:paraId="1277E934" w14:textId="77777777" w:rsidR="00FA3745" w:rsidRPr="00FA3745" w:rsidRDefault="00FA3745" w:rsidP="00FA3745">
                            <w:pPr>
                              <w:spacing w:line="220" w:lineRule="exact"/>
                              <w:ind w:firstLineChars="200" w:firstLine="345"/>
                              <w:rPr>
                                <w:sz w:val="18"/>
                                <w:szCs w:val="18"/>
                              </w:rPr>
                            </w:pPr>
                            <w:r w:rsidRPr="00FA37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TEL：</w:t>
                            </w:r>
                            <w:r w:rsidRPr="00FA374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019-611-2211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96D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2" o:spid="_x0000_s1026" type="#_x0000_t185" style="position:absolute;left:0;text-align:left;margin-left:148.5pt;margin-top:27.35pt;width:282.65pt;height:65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" adj="2104" filled="t">
                <v:path arrowok="t"/>
                <v:textbox>
                  <w:txbxContent>
                    <w:p w14:paraId="72DCD6D9" w14:textId="77777777" w:rsidR="00FA3745" w:rsidRPr="00FA3745" w:rsidRDefault="00FA3745" w:rsidP="00FA3745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FA3745">
                        <w:rPr>
                          <w:rFonts w:hint="eastAsia"/>
                          <w:sz w:val="18"/>
                          <w:szCs w:val="18"/>
                        </w:rPr>
                        <w:t>【連絡先】</w:t>
                      </w:r>
                    </w:p>
                    <w:p w14:paraId="1D2B3BD8" w14:textId="77777777" w:rsidR="00FA3745" w:rsidRPr="00FA3745" w:rsidRDefault="00FA3745" w:rsidP="00FA3745">
                      <w:pPr>
                        <w:spacing w:line="220" w:lineRule="exact"/>
                        <w:ind w:firstLineChars="100" w:firstLine="173"/>
                        <w:rPr>
                          <w:sz w:val="18"/>
                          <w:szCs w:val="18"/>
                        </w:rPr>
                      </w:pPr>
                      <w:r w:rsidRPr="00FA3745">
                        <w:rPr>
                          <w:rFonts w:hint="eastAsia"/>
                          <w:sz w:val="18"/>
                          <w:szCs w:val="18"/>
                        </w:rPr>
                        <w:t xml:space="preserve">紫波郡地域包括ケア推進支援センター（所長　</w:t>
                      </w:r>
                      <w:r w:rsidR="00243D97">
                        <w:rPr>
                          <w:rFonts w:hint="eastAsia"/>
                          <w:sz w:val="18"/>
                          <w:szCs w:val="18"/>
                        </w:rPr>
                        <w:t>伊藤</w:t>
                      </w:r>
                      <w:r w:rsidRPr="00FA3745">
                        <w:rPr>
                          <w:rFonts w:hint="eastAsia"/>
                          <w:sz w:val="18"/>
                          <w:szCs w:val="18"/>
                        </w:rPr>
                        <w:t xml:space="preserve">　次長　滝村）</w:t>
                      </w:r>
                    </w:p>
                    <w:p w14:paraId="1EA38E6F" w14:textId="77777777" w:rsidR="00FA3745" w:rsidRPr="00FA3745" w:rsidRDefault="00FA3745" w:rsidP="00FA3745">
                      <w:pPr>
                        <w:spacing w:line="220" w:lineRule="exact"/>
                        <w:ind w:firstLineChars="200" w:firstLine="345"/>
                        <w:rPr>
                          <w:sz w:val="18"/>
                          <w:szCs w:val="18"/>
                        </w:rPr>
                      </w:pPr>
                      <w:r w:rsidRPr="00FA3745">
                        <w:rPr>
                          <w:rFonts w:hint="eastAsia"/>
                          <w:sz w:val="18"/>
                          <w:szCs w:val="18"/>
                        </w:rPr>
                        <w:t>TEL：019-611-1381</w:t>
                      </w:r>
                    </w:p>
                    <w:p w14:paraId="039BFE50" w14:textId="77777777" w:rsidR="00FA3745" w:rsidRPr="00FA3745" w:rsidRDefault="00FA3745" w:rsidP="00FA3745">
                      <w:pPr>
                        <w:spacing w:line="220" w:lineRule="exact"/>
                        <w:ind w:firstLineChars="100" w:firstLine="173"/>
                        <w:rPr>
                          <w:sz w:val="18"/>
                          <w:szCs w:val="18"/>
                        </w:rPr>
                      </w:pPr>
                      <w:r w:rsidRPr="00FA3745">
                        <w:rPr>
                          <w:rFonts w:hint="eastAsia"/>
                          <w:sz w:val="18"/>
                          <w:szCs w:val="18"/>
                        </w:rPr>
                        <w:t>紫波郡医師会（事務局長　菅原）</w:t>
                      </w:r>
                    </w:p>
                    <w:p w14:paraId="1277E934" w14:textId="77777777" w:rsidR="00FA3745" w:rsidRPr="00FA3745" w:rsidRDefault="00FA3745" w:rsidP="00FA3745">
                      <w:pPr>
                        <w:spacing w:line="220" w:lineRule="exact"/>
                        <w:ind w:firstLineChars="200" w:firstLine="345"/>
                        <w:rPr>
                          <w:sz w:val="18"/>
                          <w:szCs w:val="18"/>
                        </w:rPr>
                      </w:pPr>
                      <w:r w:rsidRPr="00FA3745">
                        <w:rPr>
                          <w:rFonts w:hint="eastAsia"/>
                          <w:sz w:val="18"/>
                          <w:szCs w:val="18"/>
                        </w:rPr>
                        <w:t>TEL：</w:t>
                      </w:r>
                      <w:r w:rsidRPr="00FA3745">
                        <w:rPr>
                          <w:rFonts w:hAnsi="ＭＳ 明朝" w:hint="eastAsia"/>
                          <w:sz w:val="18"/>
                          <w:szCs w:val="18"/>
                        </w:rPr>
                        <w:t>019-611-2211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48DD6E" w14:textId="77777777" w:rsidR="00144258" w:rsidRPr="006117CD" w:rsidRDefault="00144258" w:rsidP="0036038C">
      <w:pPr>
        <w:tabs>
          <w:tab w:val="left" w:pos="4536"/>
        </w:tabs>
        <w:ind w:left="425" w:hangingChars="200" w:hanging="425"/>
        <w:rPr>
          <w:rFonts w:hAnsi="ＭＳ 明朝"/>
        </w:rPr>
      </w:pPr>
    </w:p>
    <w:p w14:paraId="456398CE" w14:textId="4CF7C4ED" w:rsidR="00144258" w:rsidRDefault="00144258" w:rsidP="0036038C">
      <w:pPr>
        <w:tabs>
          <w:tab w:val="left" w:pos="4536"/>
        </w:tabs>
        <w:ind w:left="425" w:hangingChars="200" w:hanging="425"/>
        <w:rPr>
          <w:rFonts w:hAnsi="ＭＳ 明朝"/>
        </w:rPr>
      </w:pPr>
    </w:p>
    <w:p w14:paraId="42317DB6" w14:textId="0583090A" w:rsidR="00024FA2" w:rsidRDefault="00024FA2" w:rsidP="0036038C">
      <w:pPr>
        <w:tabs>
          <w:tab w:val="left" w:pos="4536"/>
        </w:tabs>
        <w:ind w:left="425" w:hangingChars="200" w:hanging="425"/>
        <w:rPr>
          <w:rFonts w:hAnsi="ＭＳ 明朝"/>
        </w:rPr>
      </w:pPr>
    </w:p>
    <w:sectPr w:rsidR="00024FA2" w:rsidSect="00024FA2">
      <w:pgSz w:w="11906" w:h="16838" w:code="9"/>
      <w:pgMar w:top="1304" w:right="1701" w:bottom="978" w:left="1701" w:header="851" w:footer="992" w:gutter="0"/>
      <w:cols w:space="425"/>
      <w:docGrid w:type="linesAndChars" w:linePitch="326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26C7" w14:textId="77777777" w:rsidR="00F01AB9" w:rsidRDefault="00F01AB9" w:rsidP="00035B08">
      <w:r>
        <w:separator/>
      </w:r>
    </w:p>
  </w:endnote>
  <w:endnote w:type="continuationSeparator" w:id="0">
    <w:p w14:paraId="1C73E1D8" w14:textId="77777777" w:rsidR="00F01AB9" w:rsidRDefault="00F01AB9" w:rsidP="0003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C9807" w14:textId="77777777" w:rsidR="00F01AB9" w:rsidRDefault="00F01AB9" w:rsidP="00035B08">
      <w:r>
        <w:separator/>
      </w:r>
    </w:p>
  </w:footnote>
  <w:footnote w:type="continuationSeparator" w:id="0">
    <w:p w14:paraId="75387AFC" w14:textId="77777777" w:rsidR="00F01AB9" w:rsidRDefault="00F01AB9" w:rsidP="0003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DBD"/>
    <w:multiLevelType w:val="hybridMultilevel"/>
    <w:tmpl w:val="FABC9B14"/>
    <w:lvl w:ilvl="0" w:tplc="4096042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56E40E1"/>
    <w:multiLevelType w:val="hybridMultilevel"/>
    <w:tmpl w:val="9E80111A"/>
    <w:lvl w:ilvl="0" w:tplc="31B8D6E4">
      <w:start w:val="1"/>
      <w:numFmt w:val="decimalEnclosedCircle"/>
      <w:lvlText w:val="%1"/>
      <w:lvlJc w:val="left"/>
      <w:pPr>
        <w:ind w:left="24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0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21" w:hanging="420"/>
      </w:pPr>
    </w:lvl>
    <w:lvl w:ilvl="3" w:tplc="0409000F" w:tentative="1">
      <w:start w:val="1"/>
      <w:numFmt w:val="decimal"/>
      <w:lvlText w:val="%4."/>
      <w:lvlJc w:val="left"/>
      <w:pPr>
        <w:ind w:left="3741" w:hanging="420"/>
      </w:pPr>
    </w:lvl>
    <w:lvl w:ilvl="4" w:tplc="04090017" w:tentative="1">
      <w:start w:val="1"/>
      <w:numFmt w:val="aiueoFullWidth"/>
      <w:lvlText w:val="(%5)"/>
      <w:lvlJc w:val="left"/>
      <w:pPr>
        <w:ind w:left="416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81" w:hanging="420"/>
      </w:pPr>
    </w:lvl>
    <w:lvl w:ilvl="6" w:tplc="0409000F" w:tentative="1">
      <w:start w:val="1"/>
      <w:numFmt w:val="decimal"/>
      <w:lvlText w:val="%7."/>
      <w:lvlJc w:val="left"/>
      <w:pPr>
        <w:ind w:left="5001" w:hanging="420"/>
      </w:pPr>
    </w:lvl>
    <w:lvl w:ilvl="7" w:tplc="04090017" w:tentative="1">
      <w:start w:val="1"/>
      <w:numFmt w:val="aiueoFullWidth"/>
      <w:lvlText w:val="(%8)"/>
      <w:lvlJc w:val="left"/>
      <w:pPr>
        <w:ind w:left="54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841" w:hanging="420"/>
      </w:pPr>
    </w:lvl>
  </w:abstractNum>
  <w:abstractNum w:abstractNumId="2" w15:restartNumberingAfterBreak="0">
    <w:nsid w:val="2C97496C"/>
    <w:multiLevelType w:val="hybridMultilevel"/>
    <w:tmpl w:val="72968886"/>
    <w:lvl w:ilvl="0" w:tplc="402C3958">
      <w:start w:val="1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3" w15:restartNumberingAfterBreak="0">
    <w:nsid w:val="33EF1F57"/>
    <w:multiLevelType w:val="hybridMultilevel"/>
    <w:tmpl w:val="1E505F84"/>
    <w:lvl w:ilvl="0" w:tplc="1DA4A2A4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4107688C"/>
    <w:multiLevelType w:val="hybridMultilevel"/>
    <w:tmpl w:val="6C1E12D6"/>
    <w:lvl w:ilvl="0" w:tplc="3B9EA25E">
      <w:start w:val="1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5" w15:restartNumberingAfterBreak="0">
    <w:nsid w:val="414A71DC"/>
    <w:multiLevelType w:val="hybridMultilevel"/>
    <w:tmpl w:val="695AFF1C"/>
    <w:lvl w:ilvl="0" w:tplc="44E0BBB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576281578">
    <w:abstractNumId w:val="5"/>
  </w:num>
  <w:num w:numId="2" w16cid:durableId="2013070930">
    <w:abstractNumId w:val="0"/>
  </w:num>
  <w:num w:numId="3" w16cid:durableId="877469758">
    <w:abstractNumId w:val="2"/>
  </w:num>
  <w:num w:numId="4" w16cid:durableId="539052268">
    <w:abstractNumId w:val="1"/>
  </w:num>
  <w:num w:numId="5" w16cid:durableId="1059792874">
    <w:abstractNumId w:val="4"/>
  </w:num>
  <w:num w:numId="6" w16cid:durableId="1969508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89"/>
    <w:rsid w:val="000060E1"/>
    <w:rsid w:val="00024FA2"/>
    <w:rsid w:val="00035B08"/>
    <w:rsid w:val="00035CB5"/>
    <w:rsid w:val="0006783E"/>
    <w:rsid w:val="00077D3A"/>
    <w:rsid w:val="000B0A76"/>
    <w:rsid w:val="000C2986"/>
    <w:rsid w:val="000E6741"/>
    <w:rsid w:val="000E6D23"/>
    <w:rsid w:val="001134A9"/>
    <w:rsid w:val="00115EBB"/>
    <w:rsid w:val="00117341"/>
    <w:rsid w:val="00127F26"/>
    <w:rsid w:val="00135069"/>
    <w:rsid w:val="00137699"/>
    <w:rsid w:val="0014240C"/>
    <w:rsid w:val="00144258"/>
    <w:rsid w:val="001531F8"/>
    <w:rsid w:val="0015600D"/>
    <w:rsid w:val="00156C51"/>
    <w:rsid w:val="00166D36"/>
    <w:rsid w:val="00173BE6"/>
    <w:rsid w:val="00175974"/>
    <w:rsid w:val="00186201"/>
    <w:rsid w:val="001E246A"/>
    <w:rsid w:val="001E358B"/>
    <w:rsid w:val="001F147B"/>
    <w:rsid w:val="00215CFA"/>
    <w:rsid w:val="00243D97"/>
    <w:rsid w:val="00262BF3"/>
    <w:rsid w:val="00296EC0"/>
    <w:rsid w:val="002B15F2"/>
    <w:rsid w:val="002C10A2"/>
    <w:rsid w:val="002D51F7"/>
    <w:rsid w:val="002E2321"/>
    <w:rsid w:val="002E5963"/>
    <w:rsid w:val="00300EC9"/>
    <w:rsid w:val="0031532F"/>
    <w:rsid w:val="00320A9C"/>
    <w:rsid w:val="0036038C"/>
    <w:rsid w:val="00361069"/>
    <w:rsid w:val="003764D2"/>
    <w:rsid w:val="00381549"/>
    <w:rsid w:val="00385807"/>
    <w:rsid w:val="003913CC"/>
    <w:rsid w:val="003956D7"/>
    <w:rsid w:val="003A73C2"/>
    <w:rsid w:val="003D1A30"/>
    <w:rsid w:val="003E31D4"/>
    <w:rsid w:val="003F0843"/>
    <w:rsid w:val="003F740C"/>
    <w:rsid w:val="003F7EDB"/>
    <w:rsid w:val="00400C4E"/>
    <w:rsid w:val="00413E72"/>
    <w:rsid w:val="00424B69"/>
    <w:rsid w:val="004266D9"/>
    <w:rsid w:val="00436F57"/>
    <w:rsid w:val="00453E85"/>
    <w:rsid w:val="0046392A"/>
    <w:rsid w:val="0046789A"/>
    <w:rsid w:val="004711CC"/>
    <w:rsid w:val="00481A78"/>
    <w:rsid w:val="00483B06"/>
    <w:rsid w:val="00487F31"/>
    <w:rsid w:val="004A7296"/>
    <w:rsid w:val="004B18E2"/>
    <w:rsid w:val="004D2B18"/>
    <w:rsid w:val="004E3487"/>
    <w:rsid w:val="004F030C"/>
    <w:rsid w:val="004F17B3"/>
    <w:rsid w:val="004F6546"/>
    <w:rsid w:val="0050076E"/>
    <w:rsid w:val="005027C4"/>
    <w:rsid w:val="005039E4"/>
    <w:rsid w:val="0051729A"/>
    <w:rsid w:val="0053458B"/>
    <w:rsid w:val="00542DFE"/>
    <w:rsid w:val="005460F8"/>
    <w:rsid w:val="005570C7"/>
    <w:rsid w:val="005670F8"/>
    <w:rsid w:val="005732CC"/>
    <w:rsid w:val="005778EF"/>
    <w:rsid w:val="00580BFC"/>
    <w:rsid w:val="005930C9"/>
    <w:rsid w:val="005C7126"/>
    <w:rsid w:val="005D77D5"/>
    <w:rsid w:val="005E60F1"/>
    <w:rsid w:val="005F2988"/>
    <w:rsid w:val="006117CD"/>
    <w:rsid w:val="00627EC6"/>
    <w:rsid w:val="006373AF"/>
    <w:rsid w:val="0066340E"/>
    <w:rsid w:val="006746F8"/>
    <w:rsid w:val="00692BB2"/>
    <w:rsid w:val="00697BA8"/>
    <w:rsid w:val="006D10BE"/>
    <w:rsid w:val="006E15CC"/>
    <w:rsid w:val="006E26B1"/>
    <w:rsid w:val="006F3801"/>
    <w:rsid w:val="00726CB9"/>
    <w:rsid w:val="007330F4"/>
    <w:rsid w:val="00733F46"/>
    <w:rsid w:val="00772BCA"/>
    <w:rsid w:val="007775AB"/>
    <w:rsid w:val="00796C49"/>
    <w:rsid w:val="007A0184"/>
    <w:rsid w:val="007A7A0A"/>
    <w:rsid w:val="007C4BD0"/>
    <w:rsid w:val="007C70FC"/>
    <w:rsid w:val="007D3438"/>
    <w:rsid w:val="007D5655"/>
    <w:rsid w:val="007E12F0"/>
    <w:rsid w:val="007E5D59"/>
    <w:rsid w:val="007E6319"/>
    <w:rsid w:val="007F1683"/>
    <w:rsid w:val="00814259"/>
    <w:rsid w:val="0083717E"/>
    <w:rsid w:val="00845675"/>
    <w:rsid w:val="00866B9C"/>
    <w:rsid w:val="0087415F"/>
    <w:rsid w:val="00894F78"/>
    <w:rsid w:val="008A199A"/>
    <w:rsid w:val="008A4569"/>
    <w:rsid w:val="008A61A1"/>
    <w:rsid w:val="008B59DB"/>
    <w:rsid w:val="008F176D"/>
    <w:rsid w:val="008F4C2F"/>
    <w:rsid w:val="009123DB"/>
    <w:rsid w:val="0094483C"/>
    <w:rsid w:val="00954352"/>
    <w:rsid w:val="009627EA"/>
    <w:rsid w:val="009C5B5F"/>
    <w:rsid w:val="009D5358"/>
    <w:rsid w:val="009D7B06"/>
    <w:rsid w:val="009E2F28"/>
    <w:rsid w:val="009F6E5B"/>
    <w:rsid w:val="00A04489"/>
    <w:rsid w:val="00A15D9D"/>
    <w:rsid w:val="00A16E0F"/>
    <w:rsid w:val="00A2124E"/>
    <w:rsid w:val="00A4194F"/>
    <w:rsid w:val="00A434F5"/>
    <w:rsid w:val="00A52AE9"/>
    <w:rsid w:val="00A541AE"/>
    <w:rsid w:val="00A56738"/>
    <w:rsid w:val="00A70596"/>
    <w:rsid w:val="00A75C69"/>
    <w:rsid w:val="00A75F35"/>
    <w:rsid w:val="00A772A9"/>
    <w:rsid w:val="00A779CF"/>
    <w:rsid w:val="00A81123"/>
    <w:rsid w:val="00A8489D"/>
    <w:rsid w:val="00A90513"/>
    <w:rsid w:val="00A9324F"/>
    <w:rsid w:val="00AA6234"/>
    <w:rsid w:val="00AB04B2"/>
    <w:rsid w:val="00AB4BC8"/>
    <w:rsid w:val="00AE585B"/>
    <w:rsid w:val="00AE64BB"/>
    <w:rsid w:val="00AF677D"/>
    <w:rsid w:val="00B12B3F"/>
    <w:rsid w:val="00B13924"/>
    <w:rsid w:val="00B30490"/>
    <w:rsid w:val="00B30EC4"/>
    <w:rsid w:val="00B5069C"/>
    <w:rsid w:val="00B848C5"/>
    <w:rsid w:val="00B95BB4"/>
    <w:rsid w:val="00BC12F6"/>
    <w:rsid w:val="00C16922"/>
    <w:rsid w:val="00C204D0"/>
    <w:rsid w:val="00C21113"/>
    <w:rsid w:val="00C65F64"/>
    <w:rsid w:val="00C70EC5"/>
    <w:rsid w:val="00C77BE0"/>
    <w:rsid w:val="00C8513F"/>
    <w:rsid w:val="00C85B2B"/>
    <w:rsid w:val="00C942C3"/>
    <w:rsid w:val="00CB21C4"/>
    <w:rsid w:val="00CE0C07"/>
    <w:rsid w:val="00CE5C68"/>
    <w:rsid w:val="00CF2AB5"/>
    <w:rsid w:val="00D07117"/>
    <w:rsid w:val="00D25352"/>
    <w:rsid w:val="00D57824"/>
    <w:rsid w:val="00D8435F"/>
    <w:rsid w:val="00D8626E"/>
    <w:rsid w:val="00DB5757"/>
    <w:rsid w:val="00DD7FAD"/>
    <w:rsid w:val="00E06C80"/>
    <w:rsid w:val="00E13BCF"/>
    <w:rsid w:val="00E219AA"/>
    <w:rsid w:val="00E45EA2"/>
    <w:rsid w:val="00E6663B"/>
    <w:rsid w:val="00E767DB"/>
    <w:rsid w:val="00E86C4B"/>
    <w:rsid w:val="00E96D9D"/>
    <w:rsid w:val="00EB25B8"/>
    <w:rsid w:val="00EB481B"/>
    <w:rsid w:val="00EB5B0D"/>
    <w:rsid w:val="00EC1648"/>
    <w:rsid w:val="00ED612D"/>
    <w:rsid w:val="00F01AB9"/>
    <w:rsid w:val="00F273D7"/>
    <w:rsid w:val="00F55774"/>
    <w:rsid w:val="00FA3745"/>
    <w:rsid w:val="00FB76EF"/>
    <w:rsid w:val="00FC3C5A"/>
    <w:rsid w:val="00FC42A4"/>
    <w:rsid w:val="00FC6FC1"/>
    <w:rsid w:val="00FD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05BAE"/>
  <w15:chartTrackingRefBased/>
  <w15:docId w15:val="{BE1753EE-D06A-0448-965B-BA6FCBEE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42C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04489"/>
  </w:style>
  <w:style w:type="table" w:styleId="a4">
    <w:name w:val="Table Grid"/>
    <w:basedOn w:val="a1"/>
    <w:uiPriority w:val="59"/>
    <w:rsid w:val="003764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B59DB"/>
    <w:pPr>
      <w:jc w:val="center"/>
    </w:pPr>
    <w:rPr>
      <w:rFonts w:ascii="Century"/>
      <w:sz w:val="24"/>
    </w:rPr>
  </w:style>
  <w:style w:type="character" w:customStyle="1" w:styleId="a6">
    <w:name w:val="記 (文字)"/>
    <w:link w:val="a5"/>
    <w:uiPriority w:val="99"/>
    <w:rsid w:val="008B59DB"/>
    <w:rPr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B59DB"/>
    <w:pPr>
      <w:jc w:val="right"/>
    </w:pPr>
    <w:rPr>
      <w:rFonts w:ascii="Century"/>
      <w:sz w:val="24"/>
    </w:rPr>
  </w:style>
  <w:style w:type="character" w:customStyle="1" w:styleId="a8">
    <w:name w:val="結語 (文字)"/>
    <w:link w:val="a7"/>
    <w:uiPriority w:val="99"/>
    <w:rsid w:val="008B59DB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B59DB"/>
    <w:pPr>
      <w:ind w:leftChars="400" w:left="960"/>
    </w:pPr>
    <w:rPr>
      <w:rFonts w:ascii="Century"/>
      <w:sz w:val="24"/>
    </w:rPr>
  </w:style>
  <w:style w:type="paragraph" w:styleId="aa">
    <w:name w:val="Balloon Text"/>
    <w:basedOn w:val="a"/>
    <w:link w:val="ab"/>
    <w:rsid w:val="00320A9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20A9C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rsid w:val="00035B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035B08"/>
    <w:rPr>
      <w:rFonts w:ascii="ＭＳ 明朝"/>
      <w:kern w:val="2"/>
      <w:sz w:val="22"/>
      <w:szCs w:val="24"/>
    </w:rPr>
  </w:style>
  <w:style w:type="paragraph" w:styleId="ae">
    <w:name w:val="footer"/>
    <w:basedOn w:val="a"/>
    <w:link w:val="af"/>
    <w:rsid w:val="00035B0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035B08"/>
    <w:rPr>
      <w:rFonts w:ascii="ＭＳ 明朝"/>
      <w:kern w:val="2"/>
      <w:sz w:val="22"/>
      <w:szCs w:val="24"/>
    </w:rPr>
  </w:style>
  <w:style w:type="paragraph" w:customStyle="1" w:styleId="Default">
    <w:name w:val="Default"/>
    <w:rsid w:val="00A56738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  <w:style w:type="character" w:styleId="af0">
    <w:name w:val="Hyperlink"/>
    <w:rsid w:val="009F6E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09C25-2BA9-4143-B002-02070CD2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479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平成２９年１月１３日</vt:lpstr>
      <vt:lpstr>平成２９年１月１３日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平成２９年１月１３日</dc:title>
  <dc:subject/>
  <dc:creator>sien01</dc:creator>
  <cp:keywords/>
  <dc:description/>
  <cp:lastModifiedBy>岡村 鋭次</cp:lastModifiedBy>
  <cp:revision>38</cp:revision>
  <cp:lastPrinted>2022-08-18T02:46:00Z</cp:lastPrinted>
  <dcterms:created xsi:type="dcterms:W3CDTF">2022-08-19T00:18:00Z</dcterms:created>
  <dcterms:modified xsi:type="dcterms:W3CDTF">2023-10-25T07:06:00Z</dcterms:modified>
</cp:coreProperties>
</file>